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CBE" w:rsidRDefault="00EC0CBE" w:rsidP="00EC0CBE">
      <w:pPr>
        <w:spacing w:line="480" w:lineRule="auto"/>
        <w:jc w:val="center"/>
        <w:rPr>
          <w:rFonts w:ascii="Times New Roman" w:hAnsi="Times New Roman" w:cs="Times New Roman"/>
          <w:sz w:val="24"/>
          <w:szCs w:val="24"/>
        </w:rPr>
      </w:pPr>
    </w:p>
    <w:p w:rsidR="00EC0CBE" w:rsidRDefault="00EC0CBE" w:rsidP="00EC0CBE">
      <w:pPr>
        <w:spacing w:line="480" w:lineRule="auto"/>
        <w:jc w:val="center"/>
        <w:rPr>
          <w:rFonts w:ascii="Times New Roman" w:hAnsi="Times New Roman" w:cs="Times New Roman"/>
          <w:sz w:val="24"/>
          <w:szCs w:val="24"/>
        </w:rPr>
      </w:pPr>
    </w:p>
    <w:p w:rsidR="00EC0CBE" w:rsidRDefault="00EC0CBE" w:rsidP="00EC0CBE">
      <w:pPr>
        <w:spacing w:line="480" w:lineRule="auto"/>
        <w:jc w:val="center"/>
        <w:rPr>
          <w:rFonts w:ascii="Times New Roman" w:hAnsi="Times New Roman" w:cs="Times New Roman"/>
          <w:sz w:val="24"/>
          <w:szCs w:val="24"/>
        </w:rPr>
      </w:pPr>
    </w:p>
    <w:p w:rsidR="00EC0CBE" w:rsidRDefault="00EC0CBE" w:rsidP="00EC0CBE">
      <w:pPr>
        <w:spacing w:line="480" w:lineRule="auto"/>
        <w:jc w:val="center"/>
        <w:rPr>
          <w:rFonts w:ascii="Times New Roman" w:hAnsi="Times New Roman" w:cs="Times New Roman"/>
          <w:sz w:val="24"/>
          <w:szCs w:val="24"/>
        </w:rPr>
      </w:pPr>
    </w:p>
    <w:p w:rsidR="00EC0CBE" w:rsidRDefault="00EC0CBE" w:rsidP="00EC0CBE">
      <w:pPr>
        <w:spacing w:line="480" w:lineRule="auto"/>
        <w:jc w:val="center"/>
        <w:rPr>
          <w:rFonts w:ascii="Times New Roman" w:hAnsi="Times New Roman" w:cs="Times New Roman"/>
          <w:sz w:val="24"/>
          <w:szCs w:val="24"/>
        </w:rPr>
      </w:pPr>
    </w:p>
    <w:p w:rsidR="00EC0CBE" w:rsidRDefault="00EC0CBE" w:rsidP="00EC0CBE">
      <w:pPr>
        <w:spacing w:line="480" w:lineRule="auto"/>
        <w:jc w:val="center"/>
        <w:rPr>
          <w:rFonts w:ascii="Times New Roman" w:hAnsi="Times New Roman" w:cs="Times New Roman"/>
          <w:sz w:val="24"/>
          <w:szCs w:val="24"/>
        </w:rPr>
      </w:pPr>
    </w:p>
    <w:p w:rsidR="00EC0CBE" w:rsidRDefault="00EC0CBE" w:rsidP="00EC0CBE">
      <w:pPr>
        <w:spacing w:line="480" w:lineRule="auto"/>
        <w:jc w:val="center"/>
        <w:rPr>
          <w:rFonts w:ascii="Times New Roman" w:hAnsi="Times New Roman" w:cs="Times New Roman"/>
          <w:sz w:val="24"/>
          <w:szCs w:val="24"/>
        </w:rPr>
      </w:pPr>
    </w:p>
    <w:p w:rsidR="00294625" w:rsidRDefault="001330F2" w:rsidP="00453BBC">
      <w:pPr>
        <w:spacing w:after="0" w:line="480" w:lineRule="auto"/>
        <w:contextualSpacing/>
        <w:jc w:val="center"/>
        <w:rPr>
          <w:rFonts w:ascii="Times New Roman" w:hAnsi="Times New Roman" w:cs="Times New Roman"/>
          <w:sz w:val="24"/>
          <w:szCs w:val="24"/>
        </w:rPr>
      </w:pPr>
      <w:r w:rsidRPr="00EC0CBE">
        <w:rPr>
          <w:rFonts w:ascii="Times New Roman" w:hAnsi="Times New Roman" w:cs="Times New Roman"/>
          <w:sz w:val="24"/>
          <w:szCs w:val="24"/>
        </w:rPr>
        <w:t>The Mind</w:t>
      </w:r>
      <w:r>
        <w:rPr>
          <w:rFonts w:ascii="Times New Roman" w:hAnsi="Times New Roman" w:cs="Times New Roman"/>
          <w:sz w:val="24"/>
          <w:szCs w:val="24"/>
        </w:rPr>
        <w:t>’</w:t>
      </w:r>
      <w:r w:rsidRPr="00EC0CBE">
        <w:rPr>
          <w:rFonts w:ascii="Times New Roman" w:hAnsi="Times New Roman" w:cs="Times New Roman"/>
          <w:sz w:val="24"/>
          <w:szCs w:val="24"/>
        </w:rPr>
        <w:t>s Big Bang</w:t>
      </w:r>
    </w:p>
    <w:p w:rsidR="00EC0CBE" w:rsidRDefault="00453BBC" w:rsidP="00453BBC">
      <w:pPr>
        <w:tabs>
          <w:tab w:val="left" w:pos="226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C0CBE" w:rsidRDefault="001330F2" w:rsidP="00453B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C0CBE" w:rsidRDefault="001330F2">
      <w:pPr>
        <w:rPr>
          <w:rFonts w:ascii="Times New Roman" w:hAnsi="Times New Roman" w:cs="Times New Roman"/>
          <w:sz w:val="24"/>
          <w:szCs w:val="24"/>
        </w:rPr>
      </w:pPr>
      <w:r>
        <w:rPr>
          <w:rFonts w:ascii="Times New Roman" w:hAnsi="Times New Roman" w:cs="Times New Roman"/>
          <w:sz w:val="24"/>
          <w:szCs w:val="24"/>
        </w:rPr>
        <w:br w:type="page"/>
      </w:r>
    </w:p>
    <w:p w:rsidR="00EC0CBE" w:rsidRDefault="001330F2" w:rsidP="00453BBC">
      <w:pPr>
        <w:tabs>
          <w:tab w:val="left" w:pos="1320"/>
        </w:tabs>
        <w:spacing w:after="0" w:line="480" w:lineRule="auto"/>
        <w:contextualSpacing/>
        <w:jc w:val="center"/>
        <w:rPr>
          <w:rFonts w:ascii="Times New Roman" w:hAnsi="Times New Roman" w:cs="Times New Roman"/>
          <w:b/>
          <w:sz w:val="24"/>
          <w:szCs w:val="24"/>
        </w:rPr>
      </w:pPr>
      <w:bookmarkStart w:id="0" w:name="_GoBack"/>
      <w:bookmarkEnd w:id="0"/>
      <w:r w:rsidRPr="00EC0CBE">
        <w:rPr>
          <w:rFonts w:ascii="Times New Roman" w:hAnsi="Times New Roman" w:cs="Times New Roman"/>
          <w:b/>
          <w:sz w:val="24"/>
          <w:szCs w:val="24"/>
        </w:rPr>
        <w:lastRenderedPageBreak/>
        <w:t>The Mind’s Big Bang</w:t>
      </w:r>
    </w:p>
    <w:p w:rsidR="00453BBC" w:rsidRDefault="001330F2" w:rsidP="00453BBC">
      <w:pPr>
        <w:tabs>
          <w:tab w:val="left" w:pos="132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resource content compiled from Randy White research</w:t>
      </w:r>
      <w:r w:rsidR="00911065">
        <w:rPr>
          <w:rFonts w:ascii="Times New Roman" w:hAnsi="Times New Roman" w:cs="Times New Roman"/>
          <w:sz w:val="24"/>
          <w:szCs w:val="24"/>
        </w:rPr>
        <w:t xml:space="preserve"> supported by other scholars’ </w:t>
      </w:r>
      <w:r w:rsidR="00453BBC">
        <w:rPr>
          <w:rFonts w:ascii="Times New Roman" w:hAnsi="Times New Roman" w:cs="Times New Roman"/>
          <w:sz w:val="24"/>
          <w:szCs w:val="24"/>
        </w:rPr>
        <w:t>work</w:t>
      </w:r>
      <w:r>
        <w:rPr>
          <w:rFonts w:ascii="Times New Roman" w:hAnsi="Times New Roman" w:cs="Times New Roman"/>
          <w:sz w:val="24"/>
          <w:szCs w:val="24"/>
        </w:rPr>
        <w:t xml:space="preserve"> focuses on how our ancestors </w:t>
      </w:r>
      <w:r w:rsidR="00453BBC">
        <w:rPr>
          <w:rFonts w:ascii="Times New Roman" w:hAnsi="Times New Roman" w:cs="Times New Roman"/>
          <w:sz w:val="24"/>
          <w:szCs w:val="24"/>
        </w:rPr>
        <w:t xml:space="preserve">evolved both biologically </w:t>
      </w:r>
      <w:r w:rsidR="00911065">
        <w:rPr>
          <w:rFonts w:ascii="Times New Roman" w:hAnsi="Times New Roman" w:cs="Times New Roman"/>
          <w:sz w:val="24"/>
          <w:szCs w:val="24"/>
        </w:rPr>
        <w:t>and socially from the homi</w:t>
      </w:r>
      <w:r w:rsidR="00F606F4">
        <w:rPr>
          <w:rFonts w:ascii="Times New Roman" w:hAnsi="Times New Roman" w:cs="Times New Roman"/>
          <w:sz w:val="24"/>
          <w:szCs w:val="24"/>
        </w:rPr>
        <w:t>ni</w:t>
      </w:r>
      <w:r w:rsidR="00911065">
        <w:rPr>
          <w:rFonts w:ascii="Times New Roman" w:hAnsi="Times New Roman" w:cs="Times New Roman"/>
          <w:sz w:val="24"/>
          <w:szCs w:val="24"/>
        </w:rPr>
        <w:t xml:space="preserve">ds to the new modern man of today. </w:t>
      </w:r>
      <w:r w:rsidR="00F606F4">
        <w:rPr>
          <w:rFonts w:ascii="Times New Roman" w:hAnsi="Times New Roman" w:cs="Times New Roman"/>
          <w:sz w:val="24"/>
          <w:szCs w:val="24"/>
        </w:rPr>
        <w:t>The history of evolution can be traced back from the motherland, Africa from as far as 2 million years ago.  According to Rick Potts</w:t>
      </w:r>
      <w:r w:rsidR="00453BBC">
        <w:rPr>
          <w:rFonts w:ascii="Times New Roman" w:hAnsi="Times New Roman" w:cs="Times New Roman"/>
          <w:sz w:val="24"/>
          <w:szCs w:val="24"/>
        </w:rPr>
        <w:t xml:space="preserve"> (2018)</w:t>
      </w:r>
      <w:r w:rsidR="00F606F4">
        <w:rPr>
          <w:rFonts w:ascii="Times New Roman" w:hAnsi="Times New Roman" w:cs="Times New Roman"/>
          <w:sz w:val="24"/>
          <w:szCs w:val="24"/>
        </w:rPr>
        <w:t xml:space="preserve">, the early </w:t>
      </w:r>
      <w:r w:rsidR="00453BBC">
        <w:rPr>
          <w:rFonts w:ascii="Times New Roman" w:hAnsi="Times New Roman" w:cs="Times New Roman"/>
          <w:sz w:val="24"/>
          <w:szCs w:val="24"/>
        </w:rPr>
        <w:t>man lacked the innovation and cultures</w:t>
      </w:r>
      <w:r w:rsidR="00F606F4">
        <w:rPr>
          <w:rFonts w:ascii="Times New Roman" w:hAnsi="Times New Roman" w:cs="Times New Roman"/>
          <w:sz w:val="24"/>
          <w:szCs w:val="24"/>
        </w:rPr>
        <w:t xml:space="preserve"> that factors diversity of the mind as human species. The alleged activities that could have stirred the mind's big bang were through tool making. </w:t>
      </w:r>
      <w:r w:rsidR="00453BBC">
        <w:rPr>
          <w:rFonts w:ascii="Times New Roman" w:hAnsi="Times New Roman" w:cs="Times New Roman"/>
          <w:sz w:val="24"/>
          <w:szCs w:val="24"/>
        </w:rPr>
        <w:t>Rick</w:t>
      </w:r>
      <w:r w:rsidR="00F606F4">
        <w:rPr>
          <w:rFonts w:ascii="Times New Roman" w:hAnsi="Times New Roman" w:cs="Times New Roman"/>
          <w:sz w:val="24"/>
          <w:szCs w:val="24"/>
        </w:rPr>
        <w:t xml:space="preserve"> spotted what looked like a tool-making factory. Basically, this was a picture </w:t>
      </w:r>
      <w:r w:rsidR="00E02E54">
        <w:rPr>
          <w:rFonts w:ascii="Times New Roman" w:hAnsi="Times New Roman" w:cs="Times New Roman"/>
          <w:sz w:val="24"/>
          <w:szCs w:val="24"/>
        </w:rPr>
        <w:t>of what innovation looked like with the hominids, mainly showcasing the activities of migration and hunting.</w:t>
      </w:r>
    </w:p>
    <w:p w:rsidR="00E02E54" w:rsidRDefault="001330F2" w:rsidP="00453BBC">
      <w:pPr>
        <w:tabs>
          <w:tab w:val="left" w:pos="132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Close to 60,000 years ago the hominids did migrate from Africa to Asia and </w:t>
      </w:r>
      <w:r w:rsidR="00D621AD">
        <w:rPr>
          <w:rFonts w:ascii="Times New Roman" w:hAnsi="Times New Roman" w:cs="Times New Roman"/>
          <w:sz w:val="24"/>
          <w:szCs w:val="24"/>
        </w:rPr>
        <w:t xml:space="preserve">to </w:t>
      </w:r>
      <w:r>
        <w:rPr>
          <w:rFonts w:ascii="Times New Roman" w:hAnsi="Times New Roman" w:cs="Times New Roman"/>
          <w:sz w:val="24"/>
          <w:szCs w:val="24"/>
        </w:rPr>
        <w:t>the Northern parts of the world (Turkey), where they experien</w:t>
      </w:r>
      <w:r w:rsidR="00642837">
        <w:rPr>
          <w:rFonts w:ascii="Times New Roman" w:hAnsi="Times New Roman" w:cs="Times New Roman"/>
          <w:sz w:val="24"/>
          <w:szCs w:val="24"/>
        </w:rPr>
        <w:t xml:space="preserve">ced a revolutionary way of life, </w:t>
      </w:r>
      <w:r>
        <w:rPr>
          <w:rFonts w:ascii="Times New Roman" w:hAnsi="Times New Roman" w:cs="Times New Roman"/>
          <w:sz w:val="24"/>
          <w:szCs w:val="24"/>
        </w:rPr>
        <w:t>fueled by mutations, evolution, selection, adaptations</w:t>
      </w:r>
      <w:r w:rsidR="00642837">
        <w:rPr>
          <w:rFonts w:ascii="Times New Roman" w:hAnsi="Times New Roman" w:cs="Times New Roman"/>
          <w:sz w:val="24"/>
          <w:szCs w:val="24"/>
        </w:rPr>
        <w:t>, and competition. The revolutionary life was a key factor to influence behavior change touching across their social interactions and relationships that were not there before. Some of the fossils recovered in Southern France solidify the change in behavior were durable ornaments like shells and ornaments created an identity. The technique of using ornaments as an identity as compared to the painting ideologies in early man</w:t>
      </w:r>
      <w:r w:rsidR="0065218C">
        <w:rPr>
          <w:rFonts w:ascii="Times New Roman" w:hAnsi="Times New Roman" w:cs="Times New Roman"/>
          <w:sz w:val="24"/>
          <w:szCs w:val="24"/>
        </w:rPr>
        <w:t xml:space="preserve"> and tool </w:t>
      </w:r>
      <w:r w:rsidR="00707D6D">
        <w:rPr>
          <w:rFonts w:ascii="Times New Roman" w:hAnsi="Times New Roman" w:cs="Times New Roman"/>
          <w:sz w:val="24"/>
          <w:szCs w:val="24"/>
        </w:rPr>
        <w:t>making, as</w:t>
      </w:r>
      <w:r w:rsidR="00642837">
        <w:rPr>
          <w:rFonts w:ascii="Times New Roman" w:hAnsi="Times New Roman" w:cs="Times New Roman"/>
          <w:sz w:val="24"/>
          <w:szCs w:val="24"/>
        </w:rPr>
        <w:t xml:space="preserve"> </w:t>
      </w:r>
      <w:r w:rsidR="0065218C">
        <w:rPr>
          <w:rFonts w:ascii="Times New Roman" w:hAnsi="Times New Roman" w:cs="Times New Roman"/>
          <w:sz w:val="24"/>
          <w:szCs w:val="24"/>
        </w:rPr>
        <w:t xml:space="preserve">an upgrade of “innovation” and “culture”. </w:t>
      </w:r>
    </w:p>
    <w:p w:rsidR="0065218C" w:rsidRDefault="001330F2" w:rsidP="00453BBC">
      <w:pPr>
        <w:tabs>
          <w:tab w:val="left" w:pos="1320"/>
        </w:tabs>
        <w:spacing w:after="0" w:line="480" w:lineRule="auto"/>
        <w:ind w:firstLine="1321"/>
        <w:contextualSpacing/>
        <w:rPr>
          <w:rFonts w:ascii="Times New Roman" w:hAnsi="Times New Roman" w:cs="Times New Roman"/>
          <w:sz w:val="24"/>
          <w:szCs w:val="24"/>
        </w:rPr>
      </w:pPr>
      <w:r>
        <w:rPr>
          <w:rFonts w:ascii="Times New Roman" w:hAnsi="Times New Roman" w:cs="Times New Roman"/>
          <w:sz w:val="24"/>
          <w:szCs w:val="24"/>
        </w:rPr>
        <w:t xml:space="preserve">A brief comparison of Neanderthals and Hominids projected that Hominids has finessed survival techniques better than any other species at the time, thus the modern humans thrived to become more supreme. The techniques were seen in hunting risk assessment, where the spear of Hominids was designed to be propelled from afar, just to avoid danger. These practices were uniquely passed on to young ones through systematic teaching and communications. Artifacts were found a distance away from the source point indicated the </w:t>
      </w:r>
      <w:r>
        <w:rPr>
          <w:rFonts w:ascii="Times New Roman" w:hAnsi="Times New Roman" w:cs="Times New Roman"/>
          <w:sz w:val="24"/>
          <w:szCs w:val="24"/>
        </w:rPr>
        <w:lastRenderedPageBreak/>
        <w:t xml:space="preserve">innovations were passed on </w:t>
      </w:r>
      <w:r w:rsidR="00707D6D">
        <w:rPr>
          <w:rFonts w:ascii="Times New Roman" w:hAnsi="Times New Roman" w:cs="Times New Roman"/>
          <w:sz w:val="24"/>
          <w:szCs w:val="24"/>
        </w:rPr>
        <w:t>to</w:t>
      </w:r>
      <w:r>
        <w:rPr>
          <w:rFonts w:ascii="Times New Roman" w:hAnsi="Times New Roman" w:cs="Times New Roman"/>
          <w:sz w:val="24"/>
          <w:szCs w:val="24"/>
        </w:rPr>
        <w:t xml:space="preserve"> short and long distance social relations (John Shia). Such practices were not in </w:t>
      </w:r>
      <w:r w:rsidR="006F3B34">
        <w:rPr>
          <w:rFonts w:ascii="Times New Roman" w:hAnsi="Times New Roman" w:cs="Times New Roman"/>
          <w:sz w:val="24"/>
          <w:szCs w:val="24"/>
        </w:rPr>
        <w:t>any way</w:t>
      </w:r>
      <w:r>
        <w:rPr>
          <w:rFonts w:ascii="Times New Roman" w:hAnsi="Times New Roman" w:cs="Times New Roman"/>
          <w:sz w:val="24"/>
          <w:szCs w:val="24"/>
        </w:rPr>
        <w:t xml:space="preserve"> found among the </w:t>
      </w:r>
      <w:r w:rsidR="006F3B34">
        <w:rPr>
          <w:rFonts w:ascii="Times New Roman" w:hAnsi="Times New Roman" w:cs="Times New Roman"/>
          <w:sz w:val="24"/>
          <w:szCs w:val="24"/>
        </w:rPr>
        <w:t>Neanderthals, despite their close relations with modern humans.</w:t>
      </w:r>
    </w:p>
    <w:p w:rsidR="006F3B34" w:rsidRDefault="001330F2" w:rsidP="00453BBC">
      <w:pPr>
        <w:tabs>
          <w:tab w:val="left" w:pos="132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hominids had elaborated their painting skills from stone scraping to using spit painting</w:t>
      </w:r>
      <w:r w:rsidR="00697666">
        <w:rPr>
          <w:rFonts w:ascii="Times New Roman" w:hAnsi="Times New Roman" w:cs="Times New Roman"/>
          <w:sz w:val="24"/>
          <w:szCs w:val="24"/>
        </w:rPr>
        <w:t xml:space="preserve"> in caves</w:t>
      </w:r>
      <w:r>
        <w:rPr>
          <w:rFonts w:ascii="Times New Roman" w:hAnsi="Times New Roman" w:cs="Times New Roman"/>
          <w:sz w:val="24"/>
          <w:szCs w:val="24"/>
        </w:rPr>
        <w:t>, where they mixed pigments with saliva</w:t>
      </w:r>
      <w:r w:rsidR="00697666">
        <w:rPr>
          <w:rFonts w:ascii="Times New Roman" w:hAnsi="Times New Roman" w:cs="Times New Roman"/>
          <w:sz w:val="24"/>
          <w:szCs w:val="24"/>
        </w:rPr>
        <w:t xml:space="preserve">, (Michelle). The skill was quite innovative, creating a lasting compound long after the artists were gone. The </w:t>
      </w:r>
      <w:r w:rsidR="00D812F8">
        <w:rPr>
          <w:rFonts w:ascii="Times New Roman" w:hAnsi="Times New Roman" w:cs="Times New Roman"/>
          <w:sz w:val="24"/>
          <w:szCs w:val="24"/>
        </w:rPr>
        <w:t xml:space="preserve">human </w:t>
      </w:r>
      <w:r w:rsidR="00697666">
        <w:rPr>
          <w:rFonts w:ascii="Times New Roman" w:hAnsi="Times New Roman" w:cs="Times New Roman"/>
          <w:sz w:val="24"/>
          <w:szCs w:val="24"/>
        </w:rPr>
        <w:t>imagination here was complex, especially preserving art</w:t>
      </w:r>
      <w:r w:rsidR="00D812F8">
        <w:rPr>
          <w:rFonts w:ascii="Times New Roman" w:hAnsi="Times New Roman" w:cs="Times New Roman"/>
          <w:sz w:val="24"/>
          <w:szCs w:val="24"/>
        </w:rPr>
        <w:t xml:space="preserve"> in caves, which acted as a museum of culture</w:t>
      </w:r>
      <w:r w:rsidR="00697666">
        <w:rPr>
          <w:rFonts w:ascii="Times New Roman" w:hAnsi="Times New Roman" w:cs="Times New Roman"/>
          <w:sz w:val="24"/>
          <w:szCs w:val="24"/>
        </w:rPr>
        <w:t xml:space="preserve">. </w:t>
      </w:r>
      <w:r w:rsidR="00D812F8">
        <w:rPr>
          <w:rFonts w:ascii="Times New Roman" w:hAnsi="Times New Roman" w:cs="Times New Roman"/>
          <w:sz w:val="24"/>
          <w:szCs w:val="24"/>
        </w:rPr>
        <w:t>Within the same caves, Michelle discovered that they also made music out of bones and rock wears. These artifacts were designed to produce different sounds</w:t>
      </w:r>
      <w:r w:rsidR="00707D6D">
        <w:rPr>
          <w:rFonts w:ascii="Times New Roman" w:hAnsi="Times New Roman" w:cs="Times New Roman"/>
          <w:sz w:val="24"/>
          <w:szCs w:val="24"/>
        </w:rPr>
        <w:t xml:space="preserve">, patterning a notch on mind evolution. </w:t>
      </w:r>
    </w:p>
    <w:p w:rsidR="00D812F8" w:rsidRDefault="001330F2" w:rsidP="00453BBC">
      <w:pPr>
        <w:tabs>
          <w:tab w:val="left" w:pos="132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Richard </w:t>
      </w:r>
      <w:proofErr w:type="spellStart"/>
      <w:r>
        <w:rPr>
          <w:rFonts w:ascii="Times New Roman" w:hAnsi="Times New Roman" w:cs="Times New Roman"/>
          <w:sz w:val="24"/>
          <w:szCs w:val="24"/>
        </w:rPr>
        <w:t>Wrangham</w:t>
      </w:r>
      <w:proofErr w:type="spellEnd"/>
      <w:r>
        <w:rPr>
          <w:rFonts w:ascii="Times New Roman" w:hAnsi="Times New Roman" w:cs="Times New Roman"/>
          <w:sz w:val="24"/>
          <w:szCs w:val="24"/>
        </w:rPr>
        <w:t xml:space="preserve">, rapid mutations and natural selection promoted intelligence in the modern human, characterized by complex social lives. Over generations, </w:t>
      </w:r>
      <w:r w:rsidR="00707D6D">
        <w:rPr>
          <w:rFonts w:ascii="Times New Roman" w:hAnsi="Times New Roman" w:cs="Times New Roman"/>
          <w:sz w:val="24"/>
          <w:szCs w:val="24"/>
        </w:rPr>
        <w:t xml:space="preserve">the social complexity and </w:t>
      </w:r>
      <w:r w:rsidR="006C37BB">
        <w:rPr>
          <w:rFonts w:ascii="Times New Roman" w:hAnsi="Times New Roman" w:cs="Times New Roman"/>
          <w:sz w:val="24"/>
          <w:szCs w:val="24"/>
        </w:rPr>
        <w:t xml:space="preserve">intelligence </w:t>
      </w:r>
      <w:r>
        <w:rPr>
          <w:rFonts w:ascii="Times New Roman" w:hAnsi="Times New Roman" w:cs="Times New Roman"/>
          <w:sz w:val="24"/>
          <w:szCs w:val="24"/>
        </w:rPr>
        <w:t xml:space="preserve">heightened due to the increased number of </w:t>
      </w:r>
      <w:r w:rsidR="006C37BB">
        <w:rPr>
          <w:rFonts w:ascii="Times New Roman" w:hAnsi="Times New Roman" w:cs="Times New Roman"/>
          <w:sz w:val="24"/>
          <w:szCs w:val="24"/>
        </w:rPr>
        <w:t>problems. Within the course of developing beliefs and feelings for interaction, Andrew Whiten postulates that modern human conscience was projected to the evolution of expressing complexity through language. Since then, humans have mastered to ascribe actions, motives, and beliefs to others or tap into someone else's understanding</w:t>
      </w:r>
      <w:r w:rsidR="00681CCB">
        <w:rPr>
          <w:rFonts w:ascii="Times New Roman" w:hAnsi="Times New Roman" w:cs="Times New Roman"/>
          <w:sz w:val="24"/>
          <w:szCs w:val="24"/>
        </w:rPr>
        <w:t xml:space="preserve"> or feelings. Social competence was one of the major contributors for the modern humans to get resources sneakily and better than any other </w:t>
      </w:r>
      <w:r w:rsidR="00707D6D">
        <w:rPr>
          <w:rFonts w:ascii="Times New Roman" w:hAnsi="Times New Roman" w:cs="Times New Roman"/>
          <w:sz w:val="24"/>
          <w:szCs w:val="24"/>
        </w:rPr>
        <w:t>versions of humans that lived.</w:t>
      </w:r>
    </w:p>
    <w:p w:rsidR="00681CCB" w:rsidRDefault="001330F2" w:rsidP="00453BBC">
      <w:pPr>
        <w:tabs>
          <w:tab w:val="left" w:pos="132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Experimentally, the mind’s big bang is elaborated by Judy </w:t>
      </w:r>
      <w:proofErr w:type="spellStart"/>
      <w:r>
        <w:rPr>
          <w:rFonts w:ascii="Times New Roman" w:hAnsi="Times New Roman" w:cs="Times New Roman"/>
          <w:sz w:val="24"/>
          <w:szCs w:val="24"/>
        </w:rPr>
        <w:t>Kegel’s</w:t>
      </w:r>
      <w:proofErr w:type="spellEnd"/>
      <w:r>
        <w:rPr>
          <w:rFonts w:ascii="Times New Roman" w:hAnsi="Times New Roman" w:cs="Times New Roman"/>
          <w:sz w:val="24"/>
          <w:szCs w:val="24"/>
        </w:rPr>
        <w:t xml:space="preserve"> study on the residents of Nicaragua and Managua, Central America. The </w:t>
      </w:r>
      <w:r w:rsidR="00707D6D">
        <w:rPr>
          <w:rFonts w:ascii="Times New Roman" w:hAnsi="Times New Roman" w:cs="Times New Roman"/>
          <w:sz w:val="24"/>
          <w:szCs w:val="24"/>
        </w:rPr>
        <w:t>places hardly have any language</w:t>
      </w:r>
      <w:r>
        <w:rPr>
          <w:rFonts w:ascii="Times New Roman" w:hAnsi="Times New Roman" w:cs="Times New Roman"/>
          <w:sz w:val="24"/>
          <w:szCs w:val="24"/>
        </w:rPr>
        <w:t xml:space="preserve"> at all, but their social competence is </w:t>
      </w:r>
      <w:r w:rsidR="00707D6D">
        <w:rPr>
          <w:rFonts w:ascii="Times New Roman" w:hAnsi="Times New Roman" w:cs="Times New Roman"/>
          <w:sz w:val="24"/>
          <w:szCs w:val="24"/>
        </w:rPr>
        <w:t xml:space="preserve">alternatively </w:t>
      </w:r>
      <w:r>
        <w:rPr>
          <w:rFonts w:ascii="Times New Roman" w:hAnsi="Times New Roman" w:cs="Times New Roman"/>
          <w:sz w:val="24"/>
          <w:szCs w:val="24"/>
        </w:rPr>
        <w:t>expressed in mimics</w:t>
      </w:r>
      <w:r w:rsidR="00D621AD">
        <w:rPr>
          <w:rFonts w:ascii="Times New Roman" w:hAnsi="Times New Roman" w:cs="Times New Roman"/>
          <w:sz w:val="24"/>
          <w:szCs w:val="24"/>
        </w:rPr>
        <w:t xml:space="preserve">. Basically, these facts support the mind being the strongest </w:t>
      </w:r>
      <w:r w:rsidR="00707D6D">
        <w:rPr>
          <w:rFonts w:ascii="Times New Roman" w:hAnsi="Times New Roman" w:cs="Times New Roman"/>
          <w:sz w:val="24"/>
          <w:szCs w:val="24"/>
        </w:rPr>
        <w:t>evolutionally</w:t>
      </w:r>
      <w:r w:rsidR="00D621AD">
        <w:rPr>
          <w:rFonts w:ascii="Times New Roman" w:hAnsi="Times New Roman" w:cs="Times New Roman"/>
          <w:sz w:val="24"/>
          <w:szCs w:val="24"/>
        </w:rPr>
        <w:t xml:space="preserve"> force that has taken part not as a biological evolution but </w:t>
      </w:r>
      <w:r w:rsidR="00D621AD">
        <w:rPr>
          <w:rFonts w:ascii="Times New Roman" w:hAnsi="Times New Roman" w:cs="Times New Roman"/>
          <w:sz w:val="24"/>
          <w:szCs w:val="24"/>
        </w:rPr>
        <w:lastRenderedPageBreak/>
        <w:t>as a cultural evolution. The extent is projected by passing imitations (memes) from person to person, and just like g</w:t>
      </w:r>
      <w:r w:rsidR="00707D6D">
        <w:rPr>
          <w:rFonts w:ascii="Times New Roman" w:hAnsi="Times New Roman" w:cs="Times New Roman"/>
          <w:sz w:val="24"/>
          <w:szCs w:val="24"/>
        </w:rPr>
        <w:t xml:space="preserve">enes being copied. </w:t>
      </w:r>
      <w:r w:rsidR="00D621AD">
        <w:rPr>
          <w:rFonts w:ascii="Times New Roman" w:hAnsi="Times New Roman" w:cs="Times New Roman"/>
          <w:sz w:val="24"/>
          <w:szCs w:val="24"/>
        </w:rPr>
        <w:t xml:space="preserve"> The future of modern humans is</w:t>
      </w:r>
      <w:r w:rsidR="00707D6D">
        <w:rPr>
          <w:rFonts w:ascii="Times New Roman" w:hAnsi="Times New Roman" w:cs="Times New Roman"/>
          <w:sz w:val="24"/>
          <w:szCs w:val="24"/>
        </w:rPr>
        <w:t xml:space="preserve">, therefore, </w:t>
      </w:r>
      <w:r w:rsidR="00D621AD">
        <w:rPr>
          <w:rFonts w:ascii="Times New Roman" w:hAnsi="Times New Roman" w:cs="Times New Roman"/>
          <w:sz w:val="24"/>
          <w:szCs w:val="24"/>
        </w:rPr>
        <w:t>cultural evolution.</w:t>
      </w:r>
    </w:p>
    <w:p w:rsidR="00453BBC" w:rsidRDefault="00453BBC">
      <w:pPr>
        <w:rPr>
          <w:rFonts w:ascii="Times New Roman" w:hAnsi="Times New Roman" w:cs="Times New Roman"/>
          <w:b/>
          <w:sz w:val="24"/>
          <w:szCs w:val="24"/>
        </w:rPr>
      </w:pPr>
      <w:r>
        <w:rPr>
          <w:rFonts w:ascii="Times New Roman" w:hAnsi="Times New Roman" w:cs="Times New Roman"/>
          <w:b/>
          <w:sz w:val="24"/>
          <w:szCs w:val="24"/>
        </w:rPr>
        <w:br w:type="page"/>
      </w:r>
    </w:p>
    <w:p w:rsidR="00D621AD" w:rsidRDefault="001330F2" w:rsidP="00453BBC">
      <w:pPr>
        <w:tabs>
          <w:tab w:val="left" w:pos="1320"/>
        </w:tabs>
        <w:spacing w:after="0" w:line="480" w:lineRule="auto"/>
        <w:ind w:firstLine="1321"/>
        <w:contextualSpacing/>
        <w:jc w:val="center"/>
        <w:rPr>
          <w:rFonts w:ascii="Times New Roman" w:hAnsi="Times New Roman" w:cs="Times New Roman"/>
          <w:b/>
          <w:sz w:val="24"/>
          <w:szCs w:val="24"/>
        </w:rPr>
      </w:pPr>
      <w:r w:rsidRPr="00D621AD">
        <w:rPr>
          <w:rFonts w:ascii="Times New Roman" w:hAnsi="Times New Roman" w:cs="Times New Roman"/>
          <w:b/>
          <w:sz w:val="24"/>
          <w:szCs w:val="24"/>
        </w:rPr>
        <w:lastRenderedPageBreak/>
        <w:t>References</w:t>
      </w:r>
    </w:p>
    <w:p w:rsidR="00D621AD" w:rsidRPr="002D5CF3" w:rsidRDefault="001330F2" w:rsidP="002D5CF3">
      <w:pPr>
        <w:tabs>
          <w:tab w:val="left" w:pos="1320"/>
        </w:tabs>
        <w:spacing w:line="480" w:lineRule="auto"/>
        <w:ind w:left="720" w:hanging="720"/>
        <w:rPr>
          <w:rFonts w:ascii="Times New Roman" w:hAnsi="Times New Roman" w:cs="Times New Roman"/>
          <w:sz w:val="24"/>
          <w:szCs w:val="24"/>
        </w:rPr>
      </w:pPr>
      <w:r w:rsidRPr="002D5CF3">
        <w:rPr>
          <w:rFonts w:ascii="Times New Roman" w:hAnsi="Times New Roman" w:cs="Times New Roman"/>
          <w:sz w:val="24"/>
          <w:szCs w:val="24"/>
        </w:rPr>
        <w:t xml:space="preserve">Evolution - Part 6 of 7 - The Mind's Big Bang (PBS </w:t>
      </w:r>
      <w:r>
        <w:rPr>
          <w:rFonts w:ascii="Times New Roman" w:hAnsi="Times New Roman" w:cs="Times New Roman"/>
          <w:sz w:val="24"/>
          <w:szCs w:val="24"/>
        </w:rPr>
        <w:t>Documentary),</w:t>
      </w:r>
      <w:r w:rsidRPr="002D5CF3">
        <w:rPr>
          <w:rFonts w:ascii="Times New Roman" w:hAnsi="Times New Roman" w:cs="Times New Roman"/>
          <w:sz w:val="24"/>
          <w:szCs w:val="24"/>
        </w:rPr>
        <w:t xml:space="preserve"> (2018). Retrieved from https://www.youtube.com/watch?v=ftXQ4xwF-8g&amp;feature=youtu.be</w:t>
      </w:r>
    </w:p>
    <w:sectPr w:rsidR="00D621AD" w:rsidRPr="002D5CF3" w:rsidSect="006844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C1E" w:rsidRDefault="008E4C1E">
      <w:pPr>
        <w:spacing w:after="0" w:line="240" w:lineRule="auto"/>
      </w:pPr>
      <w:r>
        <w:separator/>
      </w:r>
    </w:p>
  </w:endnote>
  <w:endnote w:type="continuationSeparator" w:id="0">
    <w:p w:rsidR="008E4C1E" w:rsidRDefault="008E4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C1E" w:rsidRDefault="008E4C1E">
      <w:pPr>
        <w:spacing w:after="0" w:line="240" w:lineRule="auto"/>
      </w:pPr>
      <w:r>
        <w:separator/>
      </w:r>
    </w:p>
  </w:footnote>
  <w:footnote w:type="continuationSeparator" w:id="0">
    <w:p w:rsidR="008E4C1E" w:rsidRDefault="008E4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42A" w:rsidRPr="00EC0CBE" w:rsidRDefault="00453BBC">
    <w:pPr>
      <w:pStyle w:val="Header"/>
      <w:rPr>
        <w:rFonts w:ascii="Times New Roman" w:hAnsi="Times New Roman" w:cs="Times New Roman"/>
        <w:sz w:val="24"/>
        <w:szCs w:val="24"/>
      </w:rPr>
    </w:pPr>
    <w:r w:rsidRPr="00EC0CBE">
      <w:rPr>
        <w:rFonts w:ascii="Times New Roman" w:hAnsi="Times New Roman" w:cs="Times New Roman"/>
        <w:sz w:val="24"/>
        <w:szCs w:val="24"/>
      </w:rPr>
      <w:t>THE MIND’S BIG BANG</w:t>
    </w:r>
    <w:r w:rsidR="001330F2" w:rsidRPr="00EC0CBE">
      <w:rPr>
        <w:rFonts w:ascii="Times New Roman" w:hAnsi="Times New Roman" w:cs="Times New Roman"/>
        <w:sz w:val="24"/>
        <w:szCs w:val="24"/>
      </w:rPr>
      <w:tab/>
    </w:r>
    <w:r w:rsidR="001330F2" w:rsidRPr="00EC0CBE">
      <w:rPr>
        <w:rFonts w:ascii="Times New Roman" w:hAnsi="Times New Roman" w:cs="Times New Roman"/>
        <w:sz w:val="24"/>
        <w:szCs w:val="24"/>
      </w:rPr>
      <w:tab/>
    </w:r>
    <w:r w:rsidR="001330F2" w:rsidRPr="00EC0CBE">
      <w:rPr>
        <w:rFonts w:ascii="Times New Roman" w:hAnsi="Times New Roman" w:cs="Times New Roman"/>
        <w:sz w:val="24"/>
        <w:szCs w:val="24"/>
      </w:rPr>
      <w:fldChar w:fldCharType="begin"/>
    </w:r>
    <w:r w:rsidR="001330F2" w:rsidRPr="00EC0CBE">
      <w:rPr>
        <w:rFonts w:ascii="Times New Roman" w:hAnsi="Times New Roman" w:cs="Times New Roman"/>
        <w:sz w:val="24"/>
        <w:szCs w:val="24"/>
      </w:rPr>
      <w:instrText xml:space="preserve"> PAGE   \* MERGEFORMAT </w:instrText>
    </w:r>
    <w:r w:rsidR="001330F2" w:rsidRPr="00EC0CBE">
      <w:rPr>
        <w:rFonts w:ascii="Times New Roman" w:hAnsi="Times New Roman" w:cs="Times New Roman"/>
        <w:sz w:val="24"/>
        <w:szCs w:val="24"/>
      </w:rPr>
      <w:fldChar w:fldCharType="separate"/>
    </w:r>
    <w:r>
      <w:rPr>
        <w:rFonts w:ascii="Times New Roman" w:hAnsi="Times New Roman" w:cs="Times New Roman"/>
        <w:noProof/>
        <w:sz w:val="24"/>
        <w:szCs w:val="24"/>
      </w:rPr>
      <w:t>2</w:t>
    </w:r>
    <w:r w:rsidR="001330F2" w:rsidRPr="00EC0CBE">
      <w:rPr>
        <w:rFonts w:ascii="Times New Roman" w:hAnsi="Times New Roman" w:cs="Times New Roman"/>
        <w:noProof/>
        <w:sz w:val="24"/>
        <w:szCs w:val="24"/>
      </w:rPr>
      <w:fldChar w:fldCharType="end"/>
    </w:r>
  </w:p>
  <w:p w:rsidR="0068442A" w:rsidRPr="00EC0CBE" w:rsidRDefault="0068442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42A" w:rsidRPr="0068442A" w:rsidRDefault="001330F2">
    <w:pPr>
      <w:pStyle w:val="Header"/>
      <w:rPr>
        <w:rFonts w:ascii="Times New Roman" w:hAnsi="Times New Roman" w:cs="Times New Roman"/>
        <w:sz w:val="24"/>
        <w:szCs w:val="24"/>
      </w:rPr>
    </w:pPr>
    <w:r w:rsidRPr="0068442A">
      <w:rPr>
        <w:rFonts w:ascii="Times New Roman" w:hAnsi="Times New Roman" w:cs="Times New Roman"/>
        <w:sz w:val="24"/>
        <w:szCs w:val="24"/>
      </w:rPr>
      <w:t xml:space="preserve">Running head: </w:t>
    </w:r>
    <w:r w:rsidR="00453BBC" w:rsidRPr="0068442A">
      <w:rPr>
        <w:rFonts w:ascii="Times New Roman" w:hAnsi="Times New Roman" w:cs="Times New Roman"/>
        <w:sz w:val="24"/>
        <w:szCs w:val="24"/>
      </w:rPr>
      <w:t>THE MIND</w:t>
    </w:r>
    <w:r w:rsidR="00453BBC">
      <w:rPr>
        <w:rFonts w:ascii="Times New Roman" w:hAnsi="Times New Roman" w:cs="Times New Roman"/>
        <w:sz w:val="24"/>
        <w:szCs w:val="24"/>
      </w:rPr>
      <w:t>’</w:t>
    </w:r>
    <w:r w:rsidR="00453BBC" w:rsidRPr="0068442A">
      <w:rPr>
        <w:rFonts w:ascii="Times New Roman" w:hAnsi="Times New Roman" w:cs="Times New Roman"/>
        <w:sz w:val="24"/>
        <w:szCs w:val="24"/>
      </w:rPr>
      <w:t>S BIG BANG</w:t>
    </w:r>
    <w:r>
      <w:rPr>
        <w:rFonts w:ascii="Times New Roman" w:hAnsi="Times New Roman" w:cs="Times New Roman"/>
        <w:sz w:val="24"/>
        <w:szCs w:val="24"/>
      </w:rPr>
      <w:tab/>
    </w:r>
    <w:r>
      <w:rPr>
        <w:rFonts w:ascii="Times New Roman" w:hAnsi="Times New Roman" w:cs="Times New Roman"/>
        <w:sz w:val="24"/>
        <w:szCs w:val="24"/>
      </w:rPr>
      <w:tab/>
    </w:r>
    <w:r w:rsidRPr="0068442A">
      <w:rPr>
        <w:rFonts w:ascii="Times New Roman" w:hAnsi="Times New Roman" w:cs="Times New Roman"/>
        <w:sz w:val="24"/>
        <w:szCs w:val="24"/>
      </w:rPr>
      <w:fldChar w:fldCharType="begin"/>
    </w:r>
    <w:r w:rsidRPr="0068442A">
      <w:rPr>
        <w:rFonts w:ascii="Times New Roman" w:hAnsi="Times New Roman" w:cs="Times New Roman"/>
        <w:sz w:val="24"/>
        <w:szCs w:val="24"/>
      </w:rPr>
      <w:instrText xml:space="preserve"> PAGE   \* MERGEFORMAT </w:instrText>
    </w:r>
    <w:r w:rsidRPr="0068442A">
      <w:rPr>
        <w:rFonts w:ascii="Times New Roman" w:hAnsi="Times New Roman" w:cs="Times New Roman"/>
        <w:sz w:val="24"/>
        <w:szCs w:val="24"/>
      </w:rPr>
      <w:fldChar w:fldCharType="separate"/>
    </w:r>
    <w:r w:rsidR="00453BBC">
      <w:rPr>
        <w:rFonts w:ascii="Times New Roman" w:hAnsi="Times New Roman" w:cs="Times New Roman"/>
        <w:noProof/>
        <w:sz w:val="24"/>
        <w:szCs w:val="24"/>
      </w:rPr>
      <w:t>1</w:t>
    </w:r>
    <w:r w:rsidRPr="006844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yNTSyNDM2Njc0MTNU0lEKTi0uzszPAykwrAUAwPE5GCwAAAA="/>
  </w:docVars>
  <w:rsids>
    <w:rsidRoot w:val="0068442A"/>
    <w:rsid w:val="00103B31"/>
    <w:rsid w:val="001330F2"/>
    <w:rsid w:val="00222579"/>
    <w:rsid w:val="00294625"/>
    <w:rsid w:val="002D5CF3"/>
    <w:rsid w:val="00453BBC"/>
    <w:rsid w:val="004877FE"/>
    <w:rsid w:val="00642837"/>
    <w:rsid w:val="0065218C"/>
    <w:rsid w:val="00681CCB"/>
    <w:rsid w:val="0068442A"/>
    <w:rsid w:val="00697666"/>
    <w:rsid w:val="006C37BB"/>
    <w:rsid w:val="006F3B34"/>
    <w:rsid w:val="00707D6D"/>
    <w:rsid w:val="0085198E"/>
    <w:rsid w:val="008E4C1E"/>
    <w:rsid w:val="00911065"/>
    <w:rsid w:val="00BC2234"/>
    <w:rsid w:val="00D621AD"/>
    <w:rsid w:val="00D812F8"/>
    <w:rsid w:val="00E02E54"/>
    <w:rsid w:val="00EC0CBE"/>
    <w:rsid w:val="00F606F4"/>
    <w:rsid w:val="00F6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42A"/>
  </w:style>
  <w:style w:type="paragraph" w:styleId="Footer">
    <w:name w:val="footer"/>
    <w:basedOn w:val="Normal"/>
    <w:link w:val="FooterChar"/>
    <w:uiPriority w:val="99"/>
    <w:unhideWhenUsed/>
    <w:rsid w:val="00684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4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42A"/>
  </w:style>
  <w:style w:type="paragraph" w:styleId="Footer">
    <w:name w:val="footer"/>
    <w:basedOn w:val="Normal"/>
    <w:link w:val="FooterChar"/>
    <w:uiPriority w:val="99"/>
    <w:unhideWhenUsed/>
    <w:rsid w:val="00684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2018-10-29T01:54:00Z</dcterms:created>
  <dcterms:modified xsi:type="dcterms:W3CDTF">2018-10-29T01:54:00Z</dcterms:modified>
</cp:coreProperties>
</file>